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19EB" w14:textId="48FF6E08" w:rsidR="007C6C8C" w:rsidRDefault="00753C82" w:rsidP="00106C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 xml:space="preserve">Returning to Work during and/or post </w:t>
      </w:r>
      <w:r w:rsidR="00492E7C" w:rsidRPr="00492E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 xml:space="preserve">COVID-19 </w:t>
      </w:r>
    </w:p>
    <w:p w14:paraId="7DD493C7" w14:textId="567169B0" w:rsidR="00753C82" w:rsidRDefault="00753C82" w:rsidP="00106C25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As restrictions start to ease regarding Covid-19, employers need to carefully plan the return to work of employees with the expectation that a “new normal” will define the workplace, at least for the foreseeable future until Covid-19 is no longer a widespread issue.  Health and safety of employees, and other stakeholders, will continue to be front and centre in any return to work plan.</w:t>
      </w:r>
    </w:p>
    <w:p w14:paraId="3C48E5E7" w14:textId="1016DA1C" w:rsidR="00753C82" w:rsidRPr="000B4C1E" w:rsidRDefault="00753C82" w:rsidP="004623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1DD4727" w14:textId="3F0BBB1F" w:rsidR="00B7293A" w:rsidRPr="00B7293A" w:rsidRDefault="005357E0" w:rsidP="000B4C1E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Following are</w:t>
      </w:r>
      <w:r w:rsidR="00B7293A" w:rsidRPr="00B7293A">
        <w:rPr>
          <w:rFonts w:ascii="Arial" w:eastAsia="Times New Roman" w:hAnsi="Arial" w:cs="Arial"/>
          <w:color w:val="000000"/>
          <w:lang w:eastAsia="en-CA"/>
        </w:rPr>
        <w:t xml:space="preserve"> some </w:t>
      </w:r>
      <w:r w:rsidR="00D02A5E">
        <w:rPr>
          <w:rFonts w:ascii="Arial" w:eastAsia="Times New Roman" w:hAnsi="Arial" w:cs="Arial"/>
          <w:color w:val="000000"/>
          <w:lang w:eastAsia="en-CA"/>
        </w:rPr>
        <w:t xml:space="preserve">questions </w:t>
      </w:r>
      <w:r w:rsidR="00B7293A" w:rsidRPr="00B7293A">
        <w:rPr>
          <w:rFonts w:ascii="Arial" w:eastAsia="Times New Roman" w:hAnsi="Arial" w:cs="Arial"/>
          <w:color w:val="000000"/>
          <w:lang w:eastAsia="en-CA"/>
        </w:rPr>
        <w:t xml:space="preserve">for NSOs to consider as they chart their respective </w:t>
      </w:r>
      <w:r w:rsidR="009A49BF">
        <w:rPr>
          <w:rFonts w:ascii="Arial" w:eastAsia="Times New Roman" w:hAnsi="Arial" w:cs="Arial"/>
          <w:color w:val="000000"/>
          <w:lang w:eastAsia="en-CA"/>
        </w:rPr>
        <w:t>return to work plans</w:t>
      </w:r>
      <w:r w:rsidR="00B7293A" w:rsidRPr="00B7293A"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14:paraId="59BB94A1" w14:textId="46DA4812" w:rsidR="009A49BF" w:rsidRPr="00F72D0B" w:rsidRDefault="009A49BF" w:rsidP="000B4C1E">
      <w:pPr>
        <w:pStyle w:val="ListParagraph"/>
        <w:numPr>
          <w:ilvl w:val="0"/>
          <w:numId w:val="27"/>
        </w:num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F72D0B">
        <w:rPr>
          <w:rFonts w:ascii="Arial" w:eastAsia="Times New Roman" w:hAnsi="Arial" w:cs="Arial"/>
          <w:color w:val="000000"/>
          <w:lang w:eastAsia="en-CA"/>
        </w:rPr>
        <w:t>Can your organization return employees to work</w:t>
      </w:r>
      <w:r w:rsidR="00D02A5E" w:rsidRPr="00F72D0B">
        <w:rPr>
          <w:rFonts w:ascii="Arial" w:eastAsia="Times New Roman" w:hAnsi="Arial" w:cs="Arial"/>
          <w:color w:val="000000"/>
          <w:lang w:eastAsia="en-CA"/>
        </w:rPr>
        <w:t>, even gradually</w:t>
      </w:r>
      <w:r w:rsidRPr="00F72D0B">
        <w:rPr>
          <w:rFonts w:ascii="Arial" w:eastAsia="Times New Roman" w:hAnsi="Arial" w:cs="Arial"/>
          <w:color w:val="000000"/>
          <w:lang w:eastAsia="en-CA"/>
        </w:rPr>
        <w:t>?</w:t>
      </w:r>
    </w:p>
    <w:p w14:paraId="53CB4F40" w14:textId="1EE7E896" w:rsidR="00D02A5E" w:rsidRDefault="009A49BF" w:rsidP="009A49B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0E2D4D">
        <w:rPr>
          <w:rFonts w:ascii="Arial" w:eastAsia="Times New Roman" w:hAnsi="Arial" w:cs="Arial"/>
          <w:color w:val="000000"/>
          <w:lang w:eastAsia="en-CA"/>
        </w:rPr>
        <w:t xml:space="preserve">To answer this </w:t>
      </w:r>
      <w:proofErr w:type="gramStart"/>
      <w:r w:rsidRPr="000E2D4D">
        <w:rPr>
          <w:rFonts w:ascii="Arial" w:eastAsia="Times New Roman" w:hAnsi="Arial" w:cs="Arial"/>
          <w:color w:val="000000"/>
          <w:lang w:eastAsia="en-CA"/>
        </w:rPr>
        <w:t>question</w:t>
      </w:r>
      <w:proofErr w:type="gramEnd"/>
      <w:r w:rsidRPr="000E2D4D">
        <w:rPr>
          <w:rFonts w:ascii="Arial" w:eastAsia="Times New Roman" w:hAnsi="Arial" w:cs="Arial"/>
          <w:color w:val="000000"/>
          <w:lang w:eastAsia="en-CA"/>
        </w:rPr>
        <w:t xml:space="preserve"> you </w:t>
      </w:r>
      <w:r w:rsidR="000E2D4D">
        <w:rPr>
          <w:rFonts w:ascii="Arial" w:eastAsia="Times New Roman" w:hAnsi="Arial" w:cs="Arial"/>
          <w:color w:val="000000"/>
          <w:lang w:eastAsia="en-CA"/>
        </w:rPr>
        <w:t xml:space="preserve">will </w:t>
      </w:r>
      <w:r w:rsidR="000B4C1E">
        <w:rPr>
          <w:rFonts w:ascii="Arial" w:eastAsia="Times New Roman" w:hAnsi="Arial" w:cs="Arial"/>
          <w:color w:val="000000"/>
          <w:lang w:eastAsia="en-CA"/>
        </w:rPr>
        <w:t xml:space="preserve">want </w:t>
      </w:r>
      <w:r w:rsidRPr="000E2D4D">
        <w:rPr>
          <w:rFonts w:ascii="Arial" w:eastAsia="Times New Roman" w:hAnsi="Arial" w:cs="Arial"/>
          <w:color w:val="000000"/>
          <w:lang w:eastAsia="en-CA"/>
        </w:rPr>
        <w:t xml:space="preserve">to chart your operational needs: “must have as soon as possible” versus “can hold off a little longer”.  This </w:t>
      </w:r>
      <w:r w:rsidR="000B4C1E">
        <w:rPr>
          <w:rFonts w:ascii="Arial" w:eastAsia="Times New Roman" w:hAnsi="Arial" w:cs="Arial"/>
          <w:color w:val="000000"/>
          <w:lang w:eastAsia="en-CA"/>
        </w:rPr>
        <w:t xml:space="preserve">should </w:t>
      </w:r>
      <w:r w:rsidRPr="000E2D4D">
        <w:rPr>
          <w:rFonts w:ascii="Arial" w:eastAsia="Times New Roman" w:hAnsi="Arial" w:cs="Arial"/>
          <w:color w:val="000000"/>
          <w:lang w:eastAsia="en-CA"/>
        </w:rPr>
        <w:t>indicate</w:t>
      </w:r>
      <w:r w:rsidR="000E2D4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A5E">
        <w:rPr>
          <w:rFonts w:ascii="Arial" w:eastAsia="Times New Roman" w:hAnsi="Arial" w:cs="Arial"/>
          <w:color w:val="000000"/>
          <w:lang w:eastAsia="en-CA"/>
        </w:rPr>
        <w:t>who needs to come back and when.</w:t>
      </w:r>
    </w:p>
    <w:p w14:paraId="5642000E" w14:textId="77777777" w:rsidR="00457ADF" w:rsidRPr="000B4C1E" w:rsidRDefault="00457ADF" w:rsidP="004623A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14"/>
          <w:szCs w:val="14"/>
          <w:lang w:eastAsia="en-CA"/>
        </w:rPr>
      </w:pPr>
    </w:p>
    <w:p w14:paraId="00F3E0D0" w14:textId="32469F00" w:rsidR="00440D63" w:rsidRPr="00F72D0B" w:rsidRDefault="00440D63" w:rsidP="00106C2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F72D0B">
        <w:rPr>
          <w:rFonts w:ascii="Arial" w:eastAsia="Times New Roman" w:hAnsi="Arial" w:cs="Arial"/>
          <w:color w:val="000000"/>
          <w:lang w:eastAsia="en-CA"/>
        </w:rPr>
        <w:t>What changes are needed to make your workplace “Coronavirus safe”?</w:t>
      </w:r>
    </w:p>
    <w:p w14:paraId="4669E50C" w14:textId="4EF4810E" w:rsidR="00440D63" w:rsidRDefault="00440D63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Does your workplace’s physical </w:t>
      </w:r>
      <w:r w:rsidR="00F72D0B">
        <w:rPr>
          <w:rFonts w:ascii="Arial" w:eastAsia="Times New Roman" w:hAnsi="Arial" w:cs="Arial"/>
          <w:color w:val="000000"/>
          <w:lang w:eastAsia="en-CA"/>
        </w:rPr>
        <w:t>layout</w:t>
      </w:r>
      <w:r>
        <w:rPr>
          <w:rFonts w:ascii="Arial" w:eastAsia="Times New Roman" w:hAnsi="Arial" w:cs="Arial"/>
          <w:color w:val="000000"/>
          <w:lang w:eastAsia="en-CA"/>
        </w:rPr>
        <w:t xml:space="preserve"> allow for appropriate social distancing?</w:t>
      </w:r>
      <w:r w:rsidR="00F72D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72D0B" w:rsidRPr="00F72D0B">
        <w:rPr>
          <w:rFonts w:ascii="Arial" w:eastAsia="Times New Roman" w:hAnsi="Arial" w:cs="Arial"/>
          <w:color w:val="000000"/>
          <w:lang w:eastAsia="en-CA"/>
        </w:rPr>
        <w:t>Do any changes need to be made to the physical work areas?</w:t>
      </w:r>
    </w:p>
    <w:p w14:paraId="1D78670B" w14:textId="2F00C07B" w:rsidR="007F2A14" w:rsidRDefault="007F2A14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will your workspace be </w:t>
      </w:r>
      <w:r w:rsidR="00116A3C">
        <w:rPr>
          <w:rFonts w:ascii="Arial" w:eastAsia="Times New Roman" w:hAnsi="Arial" w:cs="Arial"/>
          <w:color w:val="000000"/>
          <w:lang w:eastAsia="en-CA"/>
        </w:rPr>
        <w:t xml:space="preserve">regularly </w:t>
      </w:r>
      <w:r>
        <w:rPr>
          <w:rFonts w:ascii="Arial" w:eastAsia="Times New Roman" w:hAnsi="Arial" w:cs="Arial"/>
          <w:color w:val="000000"/>
          <w:lang w:eastAsia="en-CA"/>
        </w:rPr>
        <w:t>cleaned and sanitized?</w:t>
      </w:r>
    </w:p>
    <w:p w14:paraId="0B5A78AD" w14:textId="77777777" w:rsidR="00440D63" w:rsidRDefault="00440D63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Can you provide your employees with masks and gloves if they desire these?</w:t>
      </w:r>
    </w:p>
    <w:p w14:paraId="48239A2E" w14:textId="4616509C" w:rsidR="00440D63" w:rsidRDefault="00440D63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Will you have sanitizers available (for hands and work surfaces)?</w:t>
      </w:r>
      <w:r w:rsidR="00116A3C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73EF6B37" w14:textId="2FC90827" w:rsidR="00440D63" w:rsidRDefault="00440D63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Do you have a policy regarding not coming to work ill, specifically if </w:t>
      </w:r>
      <w:r w:rsidR="004623A7">
        <w:rPr>
          <w:rFonts w:ascii="Arial" w:eastAsia="Times New Roman" w:hAnsi="Arial" w:cs="Arial"/>
          <w:color w:val="000000"/>
          <w:lang w:eastAsia="en-CA"/>
        </w:rPr>
        <w:t>an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employee experiences</w:t>
      </w:r>
      <w:r w:rsidR="00F911CC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symptoms of Covid-19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>?</w:t>
      </w:r>
    </w:p>
    <w:p w14:paraId="4DD58B78" w14:textId="162C9677" w:rsidR="00440D63" w:rsidRDefault="004623A7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Make</w:t>
      </w:r>
      <w:r w:rsidR="00440D63">
        <w:rPr>
          <w:rFonts w:ascii="Arial" w:eastAsia="Times New Roman" w:hAnsi="Arial" w:cs="Arial"/>
          <w:color w:val="000000"/>
          <w:lang w:eastAsia="en-CA"/>
        </w:rPr>
        <w:t xml:space="preserve"> communal areas inaccessible, </w:t>
      </w:r>
      <w:proofErr w:type="spellStart"/>
      <w:r w:rsidR="00440D63">
        <w:rPr>
          <w:rFonts w:ascii="Arial" w:eastAsia="Times New Roman" w:hAnsi="Arial" w:cs="Arial"/>
          <w:color w:val="000000"/>
          <w:lang w:eastAsia="en-CA"/>
        </w:rPr>
        <w:t>ie</w:t>
      </w:r>
      <w:proofErr w:type="spellEnd"/>
      <w:r w:rsidR="00440D63">
        <w:rPr>
          <w:rFonts w:ascii="Arial" w:eastAsia="Times New Roman" w:hAnsi="Arial" w:cs="Arial"/>
          <w:color w:val="000000"/>
          <w:lang w:eastAsia="en-CA"/>
        </w:rPr>
        <w:t xml:space="preserve"> no kitchen area</w:t>
      </w:r>
      <w:r w:rsidR="007F2A14">
        <w:rPr>
          <w:rFonts w:ascii="Arial" w:eastAsia="Times New Roman" w:hAnsi="Arial" w:cs="Arial"/>
          <w:color w:val="000000"/>
          <w:lang w:eastAsia="en-CA"/>
        </w:rPr>
        <w:t xml:space="preserve"> where</w:t>
      </w:r>
      <w:r w:rsidR="00440D63">
        <w:rPr>
          <w:rFonts w:ascii="Arial" w:eastAsia="Times New Roman" w:hAnsi="Arial" w:cs="Arial"/>
          <w:color w:val="000000"/>
          <w:lang w:eastAsia="en-CA"/>
        </w:rPr>
        <w:t xml:space="preserve"> coffee, water, fridges, microwa</w:t>
      </w:r>
      <w:r w:rsidR="007F2A14">
        <w:rPr>
          <w:rFonts w:ascii="Arial" w:eastAsia="Times New Roman" w:hAnsi="Arial" w:cs="Arial"/>
          <w:color w:val="000000"/>
          <w:lang w:eastAsia="en-CA"/>
        </w:rPr>
        <w:t>ves</w:t>
      </w:r>
      <w:r w:rsidR="00440D63">
        <w:rPr>
          <w:rFonts w:ascii="Arial" w:eastAsia="Times New Roman" w:hAnsi="Arial" w:cs="Arial"/>
          <w:color w:val="000000"/>
          <w:lang w:eastAsia="en-CA"/>
        </w:rPr>
        <w:t xml:space="preserve"> are shared.</w:t>
      </w:r>
    </w:p>
    <w:p w14:paraId="3DA782F9" w14:textId="77777777" w:rsidR="004623A7" w:rsidRPr="00F72D0B" w:rsidRDefault="004623A7" w:rsidP="004623A7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Have a policy on social distancing.</w:t>
      </w:r>
    </w:p>
    <w:p w14:paraId="04AEFB1B" w14:textId="411FEF35" w:rsidR="007F2A14" w:rsidRDefault="007F2A14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Ensure meetings respect social distancing and </w:t>
      </w:r>
      <w:r w:rsidR="004623A7">
        <w:rPr>
          <w:rFonts w:ascii="Arial" w:eastAsia="Times New Roman" w:hAnsi="Arial" w:cs="Arial"/>
          <w:color w:val="000000"/>
          <w:lang w:eastAsia="en-CA"/>
        </w:rPr>
        <w:t>can be held via</w:t>
      </w:r>
      <w:r>
        <w:rPr>
          <w:rFonts w:ascii="Arial" w:eastAsia="Times New Roman" w:hAnsi="Arial" w:cs="Arial"/>
          <w:color w:val="000000"/>
          <w:lang w:eastAsia="en-CA"/>
        </w:rPr>
        <w:t xml:space="preserve"> alternate means, ex video calls.</w:t>
      </w:r>
    </w:p>
    <w:p w14:paraId="4EA1B891" w14:textId="7C6F253D" w:rsidR="00116A3C" w:rsidRDefault="004623A7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Have a </w:t>
      </w:r>
      <w:r w:rsidR="00116A3C">
        <w:rPr>
          <w:rFonts w:ascii="Arial" w:eastAsia="Times New Roman" w:hAnsi="Arial" w:cs="Arial"/>
          <w:color w:val="000000"/>
          <w:lang w:eastAsia="en-CA"/>
        </w:rPr>
        <w:t>polic</w:t>
      </w:r>
      <w:r>
        <w:rPr>
          <w:rFonts w:ascii="Arial" w:eastAsia="Times New Roman" w:hAnsi="Arial" w:cs="Arial"/>
          <w:color w:val="000000"/>
          <w:lang w:eastAsia="en-CA"/>
        </w:rPr>
        <w:t>y</w:t>
      </w:r>
      <w:r w:rsidR="00116A3C">
        <w:rPr>
          <w:rFonts w:ascii="Arial" w:eastAsia="Times New Roman" w:hAnsi="Arial" w:cs="Arial"/>
          <w:color w:val="000000"/>
          <w:lang w:eastAsia="en-CA"/>
        </w:rPr>
        <w:t xml:space="preserve"> regarding visitors to the workplace?</w:t>
      </w:r>
    </w:p>
    <w:p w14:paraId="2C53FF67" w14:textId="5D2A93C4" w:rsidR="007F2A14" w:rsidRDefault="007F2A14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If you share space with other organizations, check the measures that they are implementing to ensure there is alignment and no added risk to your staff.</w:t>
      </w:r>
    </w:p>
    <w:p w14:paraId="18E320E7" w14:textId="5C821CC7" w:rsidR="00F14961" w:rsidRPr="00F14961" w:rsidRDefault="00F14961" w:rsidP="00F1496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Are there other ways to help employees be safe at work?  Ask employees about their concerns so that these can be addressed in advance and as part of the planning.</w:t>
      </w:r>
    </w:p>
    <w:p w14:paraId="3EA94AB6" w14:textId="77777777" w:rsidR="00F14961" w:rsidRPr="000B4C1E" w:rsidRDefault="00F14961" w:rsidP="004623A7">
      <w:pPr>
        <w:pStyle w:val="ListParagraph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000000"/>
          <w:sz w:val="14"/>
          <w:szCs w:val="14"/>
          <w:lang w:eastAsia="en-CA"/>
        </w:rPr>
      </w:pPr>
    </w:p>
    <w:p w14:paraId="4A121F31" w14:textId="3E09117E" w:rsidR="00F14961" w:rsidRDefault="00116A3C" w:rsidP="00106C2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Do you have contingency plans for work that must be done by somebody who is</w:t>
      </w:r>
      <w:r w:rsidR="004623A7">
        <w:rPr>
          <w:rFonts w:ascii="Arial" w:eastAsia="Times New Roman" w:hAnsi="Arial" w:cs="Arial"/>
          <w:color w:val="000000"/>
          <w:lang w:eastAsia="en-CA"/>
        </w:rPr>
        <w:t>/becomes</w:t>
      </w:r>
      <w:r>
        <w:rPr>
          <w:rFonts w:ascii="Arial" w:eastAsia="Times New Roman" w:hAnsi="Arial" w:cs="Arial"/>
          <w:color w:val="000000"/>
          <w:lang w:eastAsia="en-CA"/>
        </w:rPr>
        <w:t xml:space="preserve"> unavailable to do the work?  Are employees cross-trained? Can the work be parsed amongst available and qualified employees?  Can it be outsourced? Can it be completed remotely?</w:t>
      </w:r>
    </w:p>
    <w:p w14:paraId="7CF0D474" w14:textId="77777777" w:rsidR="004623A7" w:rsidRPr="000B4C1E" w:rsidRDefault="004623A7" w:rsidP="000B4C1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n-CA"/>
        </w:rPr>
      </w:pPr>
    </w:p>
    <w:p w14:paraId="5A4EA155" w14:textId="513B3B22" w:rsidR="000B4C1E" w:rsidRPr="000B4C1E" w:rsidRDefault="004623A7" w:rsidP="007E3BD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en-CA"/>
        </w:rPr>
      </w:pPr>
      <w:r w:rsidRPr="000B4C1E">
        <w:rPr>
          <w:rFonts w:ascii="Arial" w:eastAsia="Times New Roman" w:hAnsi="Arial" w:cs="Arial"/>
          <w:color w:val="000000"/>
          <w:lang w:eastAsia="en-CA"/>
        </w:rPr>
        <w:t>Can work hours be staggered</w:t>
      </w:r>
      <w:r w:rsidR="000B4C1E" w:rsidRPr="000B4C1E"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0B4C1E">
        <w:rPr>
          <w:rFonts w:ascii="Arial" w:eastAsia="Times New Roman" w:hAnsi="Arial" w:cs="Arial"/>
          <w:color w:val="000000"/>
          <w:lang w:eastAsia="en-CA"/>
        </w:rPr>
        <w:t>especially for anyone who has to use public transit to avoid the busy times</w:t>
      </w:r>
      <w:r w:rsidR="000B4C1E" w:rsidRPr="000B4C1E">
        <w:rPr>
          <w:rFonts w:ascii="Arial" w:eastAsia="Times New Roman" w:hAnsi="Arial" w:cs="Arial"/>
          <w:color w:val="000000"/>
          <w:lang w:eastAsia="en-CA"/>
        </w:rPr>
        <w:t xml:space="preserve"> or who has personal circumstances to address</w:t>
      </w:r>
      <w:r w:rsidRPr="000B4C1E">
        <w:rPr>
          <w:rFonts w:ascii="Arial" w:eastAsia="Times New Roman" w:hAnsi="Arial" w:cs="Arial"/>
          <w:color w:val="000000"/>
          <w:lang w:eastAsia="en-CA"/>
        </w:rPr>
        <w:t>?</w:t>
      </w:r>
      <w:r w:rsidR="000B4C1E" w:rsidRPr="000B4C1E">
        <w:rPr>
          <w:rFonts w:ascii="Arial" w:eastAsia="Times New Roman" w:hAnsi="Arial" w:cs="Arial"/>
          <w:color w:val="000000"/>
          <w:sz w:val="8"/>
          <w:szCs w:val="8"/>
          <w:lang w:eastAsia="en-CA"/>
        </w:rPr>
        <w:br w:type="page"/>
      </w:r>
    </w:p>
    <w:p w14:paraId="514DCCCA" w14:textId="4273B963" w:rsidR="00F14961" w:rsidRDefault="00F14961" w:rsidP="00106C2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lastRenderedPageBreak/>
        <w:t xml:space="preserve">If you have temporarily laid off employees, keep an eye on the duration </w:t>
      </w:r>
      <w:r w:rsidR="00116A3C">
        <w:rPr>
          <w:rFonts w:ascii="Arial" w:eastAsia="Times New Roman" w:hAnsi="Arial" w:cs="Arial"/>
          <w:color w:val="000000"/>
          <w:lang w:eastAsia="en-CA"/>
        </w:rPr>
        <w:t xml:space="preserve">(every province has its own duration parameters) </w:t>
      </w:r>
      <w:r>
        <w:rPr>
          <w:rFonts w:ascii="Arial" w:eastAsia="Times New Roman" w:hAnsi="Arial" w:cs="Arial"/>
          <w:color w:val="000000"/>
          <w:lang w:eastAsia="en-CA"/>
        </w:rPr>
        <w:t>so that you don’t inadvertently exceed the maximum and possibly trigger a termination</w:t>
      </w:r>
    </w:p>
    <w:p w14:paraId="50B29BCB" w14:textId="4E70B074" w:rsidR="007F2A14" w:rsidRDefault="007F2A14" w:rsidP="007F2A14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7F2A14">
        <w:rPr>
          <w:rFonts w:ascii="Arial" w:eastAsia="Times New Roman" w:hAnsi="Arial" w:cs="Arial"/>
          <w:color w:val="000000"/>
          <w:lang w:eastAsia="en-CA"/>
        </w:rPr>
        <w:t xml:space="preserve">If you haven’t already done so, look into the federal wage subsidy program to help </w:t>
      </w:r>
      <w:r>
        <w:rPr>
          <w:rFonts w:ascii="Arial" w:eastAsia="Times New Roman" w:hAnsi="Arial" w:cs="Arial"/>
          <w:color w:val="000000"/>
          <w:lang w:eastAsia="en-CA"/>
        </w:rPr>
        <w:t xml:space="preserve">you return your employees to work while defraying </w:t>
      </w:r>
      <w:r w:rsidRPr="007F2A14">
        <w:rPr>
          <w:rFonts w:ascii="Arial" w:eastAsia="Times New Roman" w:hAnsi="Arial" w:cs="Arial"/>
          <w:color w:val="000000"/>
          <w:lang w:eastAsia="en-CA"/>
        </w:rPr>
        <w:t>payroll costs</w:t>
      </w:r>
      <w:r w:rsidR="00457ADF">
        <w:rPr>
          <w:rFonts w:ascii="Arial" w:eastAsia="Times New Roman" w:hAnsi="Arial" w:cs="Arial"/>
          <w:color w:val="000000"/>
          <w:lang w:eastAsia="en-CA"/>
        </w:rPr>
        <w:t>.</w:t>
      </w:r>
    </w:p>
    <w:p w14:paraId="4A875C44" w14:textId="77777777" w:rsidR="00F305FF" w:rsidRPr="000B4C1E" w:rsidRDefault="00F305FF" w:rsidP="004623A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CA"/>
        </w:rPr>
      </w:pPr>
    </w:p>
    <w:p w14:paraId="702B8D7E" w14:textId="77777777" w:rsidR="00457ADF" w:rsidRPr="00F72D0B" w:rsidRDefault="00457ADF" w:rsidP="00457AD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F72D0B">
        <w:rPr>
          <w:rFonts w:ascii="Arial" w:eastAsia="Times New Roman" w:hAnsi="Arial" w:cs="Arial"/>
          <w:color w:val="000000"/>
          <w:lang w:eastAsia="en-CA"/>
        </w:rPr>
        <w:t>If you have employees working from home, can this continue?  If yes, for how long?</w:t>
      </w:r>
    </w:p>
    <w:p w14:paraId="51E01EB9" w14:textId="25D86CFC" w:rsidR="00457ADF" w:rsidRDefault="00457ADF" w:rsidP="00457ADF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If you haven’t already done so, look into the federal wage subsidy program to help defray your payroll costs.</w:t>
      </w:r>
    </w:p>
    <w:p w14:paraId="1E07741A" w14:textId="77777777" w:rsidR="00457ADF" w:rsidRPr="002B2431" w:rsidRDefault="00457ADF" w:rsidP="00457ADF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If the wage subsidy program is not an option, and you run out of work and/or cannot sustain the payroll for some or all of the employees, consider work-sharing or a temporary layoff (see previous article: “W</w:t>
      </w:r>
      <w:r w:rsidRPr="002B2431">
        <w:rPr>
          <w:rFonts w:ascii="Arial" w:eastAsia="Times New Roman" w:hAnsi="Arial" w:cs="Arial"/>
          <w:color w:val="000000"/>
          <w:lang w:eastAsia="en-CA"/>
        </w:rPr>
        <w:t>orkforce Planning Questions and Considerations during COVID-19</w:t>
      </w:r>
      <w:r>
        <w:rPr>
          <w:rFonts w:ascii="Arial" w:eastAsia="Times New Roman" w:hAnsi="Arial" w:cs="Arial"/>
          <w:color w:val="000000"/>
          <w:lang w:eastAsia="en-CA"/>
        </w:rPr>
        <w:t>”).</w:t>
      </w:r>
    </w:p>
    <w:p w14:paraId="1EFDDB92" w14:textId="77777777" w:rsidR="00457ADF" w:rsidRPr="000B4C1E" w:rsidRDefault="00457ADF" w:rsidP="004623A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14"/>
          <w:szCs w:val="14"/>
          <w:lang w:eastAsia="en-CA"/>
        </w:rPr>
      </w:pPr>
    </w:p>
    <w:p w14:paraId="0BDD2684" w14:textId="77777777" w:rsidR="00457ADF" w:rsidRPr="00F72D0B" w:rsidRDefault="00457ADF" w:rsidP="00457AD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000000"/>
          <w:lang w:eastAsia="en-CA"/>
        </w:rPr>
      </w:pPr>
      <w:r w:rsidRPr="00F72D0B">
        <w:rPr>
          <w:rFonts w:ascii="Arial" w:eastAsia="Times New Roman" w:hAnsi="Arial" w:cs="Arial"/>
          <w:color w:val="000000"/>
          <w:lang w:eastAsia="en-CA"/>
        </w:rPr>
        <w:t xml:space="preserve">If the </w:t>
      </w:r>
      <w:r>
        <w:rPr>
          <w:rFonts w:ascii="Arial" w:eastAsia="Times New Roman" w:hAnsi="Arial" w:cs="Arial"/>
          <w:color w:val="000000"/>
          <w:lang w:eastAsia="en-CA"/>
        </w:rPr>
        <w:t xml:space="preserve">return to work does not equate to regular hours,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ie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F72D0B">
        <w:rPr>
          <w:rFonts w:ascii="Arial" w:eastAsia="Times New Roman" w:hAnsi="Arial" w:cs="Arial"/>
          <w:color w:val="000000"/>
          <w:lang w:eastAsia="en-CA"/>
        </w:rPr>
        <w:t>hours of work are less than what the employee would normally work, then consider:</w:t>
      </w:r>
    </w:p>
    <w:p w14:paraId="3E1B4B74" w14:textId="77777777" w:rsidR="00457ADF" w:rsidRDefault="00457ADF" w:rsidP="00457AD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D</w:t>
      </w:r>
      <w:r w:rsidRPr="005517FE">
        <w:rPr>
          <w:rFonts w:ascii="Arial" w:eastAsia="Times New Roman" w:hAnsi="Arial" w:cs="Arial"/>
          <w:color w:val="000000"/>
          <w:lang w:eastAsia="en-CA"/>
        </w:rPr>
        <w:t xml:space="preserve">iscussing with employee(s) </w:t>
      </w:r>
      <w:r>
        <w:rPr>
          <w:rFonts w:ascii="Arial" w:eastAsia="Times New Roman" w:hAnsi="Arial" w:cs="Arial"/>
          <w:color w:val="000000"/>
          <w:lang w:eastAsia="en-CA"/>
        </w:rPr>
        <w:t>a</w:t>
      </w:r>
      <w:r w:rsidRPr="005517FE">
        <w:rPr>
          <w:rFonts w:ascii="Arial" w:eastAsia="Times New Roman" w:hAnsi="Arial" w:cs="Arial"/>
          <w:color w:val="000000"/>
          <w:lang w:eastAsia="en-CA"/>
        </w:rPr>
        <w:t xml:space="preserve"> temporary </w:t>
      </w:r>
      <w:r w:rsidRPr="005517FE">
        <w:rPr>
          <w:rFonts w:ascii="Arial" w:eastAsia="Times New Roman" w:hAnsi="Arial" w:cs="Arial"/>
          <w:color w:val="000000"/>
          <w:u w:val="single"/>
          <w:lang w:eastAsia="en-CA"/>
        </w:rPr>
        <w:t>voluntary</w:t>
      </w:r>
      <w:r w:rsidRPr="005517FE">
        <w:rPr>
          <w:rFonts w:ascii="Arial" w:eastAsia="Times New Roman" w:hAnsi="Arial" w:cs="Arial"/>
          <w:color w:val="000000"/>
          <w:lang w:eastAsia="en-CA"/>
        </w:rPr>
        <w:t xml:space="preserve"> reduction in hours for a defined period</w:t>
      </w:r>
    </w:p>
    <w:p w14:paraId="382A6F24" w14:textId="77777777" w:rsidR="00457ADF" w:rsidRDefault="00457ADF" w:rsidP="00457ADF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</w:t>
      </w:r>
      <w:r w:rsidRPr="005517FE">
        <w:rPr>
          <w:rFonts w:ascii="Arial" w:eastAsia="Times New Roman" w:hAnsi="Arial" w:cs="Arial"/>
          <w:color w:val="000000"/>
          <w:lang w:eastAsia="en-CA"/>
        </w:rPr>
        <w:t>ny voluntary agreement must be clearly set out in writing</w:t>
      </w:r>
    </w:p>
    <w:p w14:paraId="4EF6954A" w14:textId="1017D10D" w:rsidR="00457ADF" w:rsidRPr="005517FE" w:rsidRDefault="00457ADF" w:rsidP="00457AD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457ADF">
        <w:rPr>
          <w:rFonts w:ascii="Arial" w:eastAsia="Times New Roman" w:hAnsi="Arial" w:cs="Arial"/>
          <w:noProof/>
          <w:color w:val="00000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ABE27" wp14:editId="7E409E32">
                <wp:simplePos x="0" y="0"/>
                <wp:positionH relativeFrom="column">
                  <wp:posOffset>137160</wp:posOffset>
                </wp:positionH>
                <wp:positionV relativeFrom="paragraph">
                  <wp:posOffset>521335</wp:posOffset>
                </wp:positionV>
                <wp:extent cx="6551295" cy="847725"/>
                <wp:effectExtent l="19050" t="1905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09EB" w14:textId="0A2D88DF" w:rsidR="00457ADF" w:rsidRPr="00F14961" w:rsidRDefault="00457A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149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 careful when making changes to employment terms and conditions,</w:t>
                            </w:r>
                            <w:r w:rsidR="000B4C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ex. </w:t>
                            </w:r>
                            <w:r w:rsidRPr="00F149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wages and/or hours of work, even if temporary, so as to not trigger a constructive dismissal.</w:t>
                            </w:r>
                            <w:r w:rsidR="00F14961" w:rsidRPr="00F149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Remember to p</w:t>
                            </w:r>
                            <w:r w:rsidR="00F14961" w:rsidRPr="00F1496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CA"/>
                              </w:rPr>
                              <w:t>ut all decisions that impact the employee relationship in writing and get consent / acknowledgement where appropriate and required</w:t>
                            </w:r>
                            <w:r w:rsidR="004623A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CA"/>
                              </w:rPr>
                              <w:t>.</w:t>
                            </w:r>
                            <w:r w:rsidR="00F14961" w:rsidRPr="00F1496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CA"/>
                              </w:rPr>
                              <w:t xml:space="preserve">  If in doubt</w:t>
                            </w:r>
                            <w:r w:rsidR="004623A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CA"/>
                              </w:rPr>
                              <w:t>,</w:t>
                            </w:r>
                            <w:r w:rsidR="00F14961" w:rsidRPr="00F1496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CA"/>
                              </w:rPr>
                              <w:t xml:space="preserve"> consult with an employment lawyer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B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41.05pt;width:515.8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" strokecolor="red" strokeweight="3pt">
                <v:textbox>
                  <w:txbxContent>
                    <w:p w14:paraId="666009EB" w14:textId="0A2D88DF" w:rsidR="00457ADF" w:rsidRPr="00F14961" w:rsidRDefault="00457AD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14961">
                        <w:rPr>
                          <w:rFonts w:ascii="Arial" w:hAnsi="Arial" w:cs="Arial"/>
                          <w:b/>
                          <w:bCs/>
                        </w:rPr>
                        <w:t>Be careful when making changes to employment terms and conditions,</w:t>
                      </w:r>
                      <w:r w:rsidR="000B4C1E">
                        <w:rPr>
                          <w:rFonts w:ascii="Arial" w:hAnsi="Arial" w:cs="Arial"/>
                          <w:b/>
                          <w:bCs/>
                        </w:rPr>
                        <w:t xml:space="preserve"> ex. </w:t>
                      </w:r>
                      <w:r w:rsidRPr="00F14961">
                        <w:rPr>
                          <w:rFonts w:ascii="Arial" w:hAnsi="Arial" w:cs="Arial"/>
                          <w:b/>
                          <w:bCs/>
                        </w:rPr>
                        <w:t>wages and/or hours of work, even if temporary, so as to not trigger a constructive dismissal.</w:t>
                      </w:r>
                      <w:r w:rsidR="00F14961" w:rsidRPr="00F14961">
                        <w:rPr>
                          <w:rFonts w:ascii="Arial" w:hAnsi="Arial" w:cs="Arial"/>
                          <w:b/>
                          <w:bCs/>
                        </w:rPr>
                        <w:t xml:space="preserve">  Remember to p</w:t>
                      </w:r>
                      <w:r w:rsidR="00F14961" w:rsidRPr="00F14961">
                        <w:rPr>
                          <w:rFonts w:ascii="Arial" w:eastAsia="Times New Roman" w:hAnsi="Arial" w:cs="Arial"/>
                          <w:b/>
                          <w:bCs/>
                          <w:lang w:eastAsia="en-CA"/>
                        </w:rPr>
                        <w:t>ut all decisions that impact the employee relationship in writing and get consent / acknowledgement where appropriate and required</w:t>
                      </w:r>
                      <w:r w:rsidR="004623A7">
                        <w:rPr>
                          <w:rFonts w:ascii="Arial" w:eastAsia="Times New Roman" w:hAnsi="Arial" w:cs="Arial"/>
                          <w:b/>
                          <w:bCs/>
                          <w:lang w:eastAsia="en-CA"/>
                        </w:rPr>
                        <w:t>.</w:t>
                      </w:r>
                      <w:r w:rsidR="00F14961" w:rsidRPr="00F14961">
                        <w:rPr>
                          <w:rFonts w:ascii="Arial" w:eastAsia="Times New Roman" w:hAnsi="Arial" w:cs="Arial"/>
                          <w:b/>
                          <w:bCs/>
                          <w:lang w:eastAsia="en-CA"/>
                        </w:rPr>
                        <w:t xml:space="preserve">  If in doubt</w:t>
                      </w:r>
                      <w:r w:rsidR="004623A7">
                        <w:rPr>
                          <w:rFonts w:ascii="Arial" w:eastAsia="Times New Roman" w:hAnsi="Arial" w:cs="Arial"/>
                          <w:b/>
                          <w:bCs/>
                          <w:lang w:eastAsia="en-CA"/>
                        </w:rPr>
                        <w:t>,</w:t>
                      </w:r>
                      <w:r w:rsidR="00F14961" w:rsidRPr="00F14961">
                        <w:rPr>
                          <w:rFonts w:ascii="Arial" w:eastAsia="Times New Roman" w:hAnsi="Arial" w:cs="Arial"/>
                          <w:b/>
                          <w:bCs/>
                          <w:lang w:eastAsia="en-CA"/>
                        </w:rPr>
                        <w:t xml:space="preserve"> consult with an employment lawyer first.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CA"/>
        </w:rPr>
        <w:t>work-sharing or a temporary layoff (see previous article: “W</w:t>
      </w:r>
      <w:r w:rsidRPr="002B2431">
        <w:rPr>
          <w:rFonts w:ascii="Arial" w:eastAsia="Times New Roman" w:hAnsi="Arial" w:cs="Arial"/>
          <w:color w:val="000000"/>
          <w:lang w:eastAsia="en-CA"/>
        </w:rPr>
        <w:t>orkforce Planning Questions and Considerations during COVID-19</w:t>
      </w:r>
      <w:r>
        <w:rPr>
          <w:rFonts w:ascii="Arial" w:eastAsia="Times New Roman" w:hAnsi="Arial" w:cs="Arial"/>
          <w:color w:val="000000"/>
          <w:lang w:eastAsia="en-CA"/>
        </w:rPr>
        <w:t>”).</w:t>
      </w:r>
    </w:p>
    <w:p w14:paraId="2D2E9C36" w14:textId="77777777" w:rsidR="00457ADF" w:rsidRPr="004623A7" w:rsidRDefault="00457ADF" w:rsidP="004623A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5C02C83" w14:textId="07CD6D28" w:rsidR="00E65F29" w:rsidRDefault="00866D23" w:rsidP="00106C2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If the organization will not be able to support the approval of vacation requests upon return to work</w:t>
      </w:r>
      <w:r w:rsidR="00E65F29">
        <w:rPr>
          <w:rFonts w:ascii="Arial" w:eastAsia="Times New Roman" w:hAnsi="Arial" w:cs="Arial"/>
          <w:color w:val="000000"/>
          <w:lang w:eastAsia="en-CA"/>
        </w:rPr>
        <w:t>:</w:t>
      </w:r>
    </w:p>
    <w:p w14:paraId="28F0F793" w14:textId="1C9B01FD" w:rsidR="00866D23" w:rsidRPr="004C190A" w:rsidRDefault="00866D23" w:rsidP="004C190A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let employees know that asap</w:t>
      </w:r>
      <w:r w:rsidR="004C190A">
        <w:rPr>
          <w:rFonts w:ascii="Arial" w:eastAsia="Times New Roman" w:hAnsi="Arial" w:cs="Arial"/>
          <w:color w:val="000000"/>
          <w:lang w:eastAsia="en-CA"/>
        </w:rPr>
        <w:t xml:space="preserve"> so that you can both better </w:t>
      </w:r>
      <w:proofErr w:type="gramStart"/>
      <w:r w:rsidR="004C190A">
        <w:rPr>
          <w:rFonts w:ascii="Arial" w:eastAsia="Times New Roman" w:hAnsi="Arial" w:cs="Arial"/>
          <w:color w:val="000000"/>
          <w:lang w:eastAsia="en-CA"/>
        </w:rPr>
        <w:t>plan</w:t>
      </w:r>
      <w:proofErr w:type="gramEnd"/>
      <w:r w:rsidR="004C190A">
        <w:rPr>
          <w:rFonts w:ascii="Arial" w:eastAsia="Times New Roman" w:hAnsi="Arial" w:cs="Arial"/>
          <w:color w:val="000000"/>
          <w:lang w:eastAsia="en-CA"/>
        </w:rPr>
        <w:t xml:space="preserve"> mutually acceptable </w:t>
      </w:r>
      <w:r w:rsidRPr="004C190A">
        <w:rPr>
          <w:rFonts w:ascii="Arial" w:eastAsia="Times New Roman" w:hAnsi="Arial" w:cs="Arial"/>
          <w:color w:val="000000"/>
          <w:lang w:eastAsia="en-CA"/>
        </w:rPr>
        <w:t>vacation time</w:t>
      </w:r>
      <w:r w:rsidR="00F72D0B" w:rsidRPr="004C190A">
        <w:rPr>
          <w:rFonts w:ascii="Arial" w:eastAsia="Times New Roman" w:hAnsi="Arial" w:cs="Arial"/>
          <w:color w:val="000000"/>
          <w:lang w:eastAsia="en-CA"/>
        </w:rPr>
        <w:t>.</w:t>
      </w:r>
    </w:p>
    <w:p w14:paraId="66CAD24B" w14:textId="722826D7" w:rsidR="00E65F29" w:rsidRDefault="006E77FD" w:rsidP="002B2431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review your current polices and consider exceptions to carryover and requests for shorter vacation use.  Put such exceptions in writing with clear timeframes.  </w:t>
      </w:r>
    </w:p>
    <w:p w14:paraId="0966F0BB" w14:textId="77777777" w:rsidR="00F72D0B" w:rsidRDefault="00F72D0B" w:rsidP="004623A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en-CA"/>
        </w:rPr>
      </w:pPr>
    </w:p>
    <w:p w14:paraId="4696AAE3" w14:textId="231E768E" w:rsidR="00106C25" w:rsidRPr="004C190A" w:rsidRDefault="00F72D0B" w:rsidP="000B4C1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4C190A">
        <w:rPr>
          <w:rFonts w:ascii="Arial" w:eastAsia="Times New Roman" w:hAnsi="Arial" w:cs="Arial"/>
          <w:color w:val="000000"/>
          <w:lang w:eastAsia="en-CA"/>
        </w:rPr>
        <w:t xml:space="preserve">If your benefits program has an Employee Assistance Program component, remind employees of this </w:t>
      </w:r>
      <w:r w:rsidR="000B4C1E">
        <w:rPr>
          <w:rFonts w:ascii="Arial" w:eastAsia="Times New Roman" w:hAnsi="Arial" w:cs="Arial"/>
          <w:color w:val="000000"/>
          <w:lang w:eastAsia="en-CA"/>
        </w:rPr>
        <w:t>resource</w:t>
      </w:r>
      <w:r w:rsidRPr="004C190A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0B4C1E">
        <w:rPr>
          <w:rFonts w:ascii="Arial" w:eastAsia="Times New Roman" w:hAnsi="Arial" w:cs="Arial"/>
          <w:color w:val="000000"/>
          <w:lang w:eastAsia="en-CA"/>
        </w:rPr>
        <w:t xml:space="preserve">This pandemic period has been difficult for everybody and such a resource is invaluable </w:t>
      </w:r>
      <w:r w:rsidR="000B4C1E" w:rsidRPr="004C190A">
        <w:rPr>
          <w:rFonts w:ascii="Arial" w:eastAsia="Times New Roman" w:hAnsi="Arial" w:cs="Arial"/>
          <w:color w:val="000000"/>
          <w:lang w:eastAsia="en-CA"/>
        </w:rPr>
        <w:t xml:space="preserve">to individuals </w:t>
      </w:r>
      <w:r w:rsidR="000B4C1E">
        <w:rPr>
          <w:rFonts w:ascii="Arial" w:eastAsia="Times New Roman" w:hAnsi="Arial" w:cs="Arial"/>
          <w:color w:val="000000"/>
          <w:lang w:eastAsia="en-CA"/>
        </w:rPr>
        <w:t>experiencing</w:t>
      </w:r>
      <w:r w:rsidR="000B4C1E" w:rsidRPr="004C190A">
        <w:rPr>
          <w:rFonts w:ascii="Arial" w:eastAsia="Times New Roman" w:hAnsi="Arial" w:cs="Arial"/>
          <w:color w:val="000000"/>
          <w:lang w:eastAsia="en-CA"/>
        </w:rPr>
        <w:t xml:space="preserve"> issues that they would not feel comfortable discussing at work</w:t>
      </w:r>
      <w:r w:rsidR="000B4C1E">
        <w:rPr>
          <w:rFonts w:ascii="Arial" w:eastAsia="Times New Roman" w:hAnsi="Arial" w:cs="Arial"/>
          <w:color w:val="000000"/>
          <w:lang w:eastAsia="en-CA"/>
        </w:rPr>
        <w:t xml:space="preserve"> and/or with others</w:t>
      </w:r>
      <w:r w:rsidR="000B4C1E" w:rsidRPr="004C190A">
        <w:rPr>
          <w:rFonts w:ascii="Arial" w:eastAsia="Times New Roman" w:hAnsi="Arial" w:cs="Arial"/>
          <w:color w:val="000000"/>
          <w:lang w:eastAsia="en-CA"/>
        </w:rPr>
        <w:t xml:space="preserve">.  </w:t>
      </w:r>
    </w:p>
    <w:p w14:paraId="44D9676A" w14:textId="3D86FDA5" w:rsidR="00044A86" w:rsidRPr="00F11B2A" w:rsidRDefault="00C02E05" w:rsidP="004C190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en-CA"/>
        </w:rPr>
      </w:pPr>
      <w:r w:rsidRPr="00F11B2A">
        <w:rPr>
          <w:rFonts w:ascii="Arial" w:eastAsia="Times New Roman" w:hAnsi="Arial" w:cs="Arial"/>
          <w:b/>
          <w:bCs/>
          <w:i/>
          <w:iCs/>
          <w:lang w:eastAsia="en-CA"/>
        </w:rPr>
        <w:t>Happy to discuss any questions that you may have.  Stay safe!</w:t>
      </w:r>
    </w:p>
    <w:sectPr w:rsidR="00044A86" w:rsidRPr="00F11B2A" w:rsidSect="00492E7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093"/>
    <w:multiLevelType w:val="hybridMultilevel"/>
    <w:tmpl w:val="A0D486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779"/>
    <w:multiLevelType w:val="multilevel"/>
    <w:tmpl w:val="6E6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92E53"/>
    <w:multiLevelType w:val="hybridMultilevel"/>
    <w:tmpl w:val="D7A09D86"/>
    <w:lvl w:ilvl="0" w:tplc="6D62E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12C14"/>
    <w:multiLevelType w:val="multilevel"/>
    <w:tmpl w:val="74D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24A91"/>
    <w:multiLevelType w:val="multilevel"/>
    <w:tmpl w:val="9EC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B5ED3"/>
    <w:multiLevelType w:val="multilevel"/>
    <w:tmpl w:val="3E6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87EDF"/>
    <w:multiLevelType w:val="hybridMultilevel"/>
    <w:tmpl w:val="ED7C6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48D"/>
    <w:multiLevelType w:val="multilevel"/>
    <w:tmpl w:val="D05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50F3A"/>
    <w:multiLevelType w:val="hybridMultilevel"/>
    <w:tmpl w:val="8FECB7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62E0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21F8"/>
    <w:multiLevelType w:val="hybridMultilevel"/>
    <w:tmpl w:val="E36EA7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902488"/>
    <w:multiLevelType w:val="hybridMultilevel"/>
    <w:tmpl w:val="0A1070BA"/>
    <w:lvl w:ilvl="0" w:tplc="10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11" w15:restartNumberingAfterBreak="0">
    <w:nsid w:val="23BA6202"/>
    <w:multiLevelType w:val="hybridMultilevel"/>
    <w:tmpl w:val="724AE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2753C"/>
    <w:multiLevelType w:val="hybridMultilevel"/>
    <w:tmpl w:val="7AB4C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7F20B0"/>
    <w:multiLevelType w:val="multilevel"/>
    <w:tmpl w:val="626C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270E1A"/>
    <w:multiLevelType w:val="hybridMultilevel"/>
    <w:tmpl w:val="3F62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1756"/>
    <w:multiLevelType w:val="hybridMultilevel"/>
    <w:tmpl w:val="04F23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A5388"/>
    <w:multiLevelType w:val="multilevel"/>
    <w:tmpl w:val="82D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455857"/>
    <w:multiLevelType w:val="hybridMultilevel"/>
    <w:tmpl w:val="D5A0EB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D2C6C"/>
    <w:multiLevelType w:val="multilevel"/>
    <w:tmpl w:val="BE1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37DF3"/>
    <w:multiLevelType w:val="hybridMultilevel"/>
    <w:tmpl w:val="70E68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1C"/>
    <w:multiLevelType w:val="hybridMultilevel"/>
    <w:tmpl w:val="CD66508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31FF7"/>
    <w:multiLevelType w:val="multilevel"/>
    <w:tmpl w:val="E74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8A7DEC"/>
    <w:multiLevelType w:val="hybridMultilevel"/>
    <w:tmpl w:val="40A69A90"/>
    <w:lvl w:ilvl="0" w:tplc="200013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26331"/>
    <w:multiLevelType w:val="multilevel"/>
    <w:tmpl w:val="4DB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492D2B"/>
    <w:multiLevelType w:val="multilevel"/>
    <w:tmpl w:val="FDF6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229A4"/>
    <w:multiLevelType w:val="multilevel"/>
    <w:tmpl w:val="7C7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C71697"/>
    <w:multiLevelType w:val="multilevel"/>
    <w:tmpl w:val="9A9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56008"/>
    <w:multiLevelType w:val="hybridMultilevel"/>
    <w:tmpl w:val="CB88C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716E"/>
    <w:multiLevelType w:val="multilevel"/>
    <w:tmpl w:val="BE9C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E20C81"/>
    <w:multiLevelType w:val="hybridMultilevel"/>
    <w:tmpl w:val="C39CD4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F2773"/>
    <w:multiLevelType w:val="hybridMultilevel"/>
    <w:tmpl w:val="49B89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542A0"/>
    <w:multiLevelType w:val="hybridMultilevel"/>
    <w:tmpl w:val="4E2438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02A3"/>
    <w:multiLevelType w:val="hybridMultilevel"/>
    <w:tmpl w:val="C0E81082"/>
    <w:lvl w:ilvl="0" w:tplc="6D62E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04311"/>
    <w:multiLevelType w:val="hybridMultilevel"/>
    <w:tmpl w:val="456A58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660446"/>
    <w:multiLevelType w:val="hybridMultilevel"/>
    <w:tmpl w:val="55C24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A90"/>
    <w:multiLevelType w:val="hybridMultilevel"/>
    <w:tmpl w:val="50309036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74DC1"/>
    <w:multiLevelType w:val="multilevel"/>
    <w:tmpl w:val="3E8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BD619E"/>
    <w:multiLevelType w:val="hybridMultilevel"/>
    <w:tmpl w:val="5A16563E"/>
    <w:lvl w:ilvl="0" w:tplc="6D62E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5"/>
  </w:num>
  <w:num w:numId="5">
    <w:abstractNumId w:val="16"/>
  </w:num>
  <w:num w:numId="6">
    <w:abstractNumId w:val="1"/>
  </w:num>
  <w:num w:numId="7">
    <w:abstractNumId w:val="2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36"/>
  </w:num>
  <w:num w:numId="13">
    <w:abstractNumId w:val="10"/>
  </w:num>
  <w:num w:numId="14">
    <w:abstractNumId w:val="12"/>
  </w:num>
  <w:num w:numId="15">
    <w:abstractNumId w:val="17"/>
  </w:num>
  <w:num w:numId="16">
    <w:abstractNumId w:val="34"/>
  </w:num>
  <w:num w:numId="17">
    <w:abstractNumId w:val="14"/>
  </w:num>
  <w:num w:numId="18">
    <w:abstractNumId w:val="15"/>
  </w:num>
  <w:num w:numId="19">
    <w:abstractNumId w:val="19"/>
  </w:num>
  <w:num w:numId="20">
    <w:abstractNumId w:val="22"/>
  </w:num>
  <w:num w:numId="21">
    <w:abstractNumId w:val="0"/>
  </w:num>
  <w:num w:numId="22">
    <w:abstractNumId w:val="27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8"/>
  </w:num>
  <w:num w:numId="28">
    <w:abstractNumId w:val="35"/>
  </w:num>
  <w:num w:numId="29">
    <w:abstractNumId w:val="29"/>
  </w:num>
  <w:num w:numId="30">
    <w:abstractNumId w:val="31"/>
  </w:num>
  <w:num w:numId="31">
    <w:abstractNumId w:val="11"/>
  </w:num>
  <w:num w:numId="32">
    <w:abstractNumId w:val="9"/>
  </w:num>
  <w:num w:numId="33">
    <w:abstractNumId w:val="6"/>
  </w:num>
  <w:num w:numId="34">
    <w:abstractNumId w:val="30"/>
  </w:num>
  <w:num w:numId="35">
    <w:abstractNumId w:val="33"/>
  </w:num>
  <w:num w:numId="36">
    <w:abstractNumId w:val="37"/>
  </w:num>
  <w:num w:numId="37">
    <w:abstractNumId w:val="3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7"/>
    <w:rsid w:val="000431D5"/>
    <w:rsid w:val="00044A86"/>
    <w:rsid w:val="000451F1"/>
    <w:rsid w:val="000B4C1E"/>
    <w:rsid w:val="000E2D4D"/>
    <w:rsid w:val="000E581D"/>
    <w:rsid w:val="00106C25"/>
    <w:rsid w:val="00116A3C"/>
    <w:rsid w:val="00145392"/>
    <w:rsid w:val="0014741D"/>
    <w:rsid w:val="00166BED"/>
    <w:rsid w:val="00231BEF"/>
    <w:rsid w:val="00273E23"/>
    <w:rsid w:val="00274BC9"/>
    <w:rsid w:val="002B2431"/>
    <w:rsid w:val="002B2D94"/>
    <w:rsid w:val="002D484B"/>
    <w:rsid w:val="003626DE"/>
    <w:rsid w:val="0039307B"/>
    <w:rsid w:val="0041796C"/>
    <w:rsid w:val="0043300F"/>
    <w:rsid w:val="00440D63"/>
    <w:rsid w:val="00457ADF"/>
    <w:rsid w:val="004623A7"/>
    <w:rsid w:val="00472C0A"/>
    <w:rsid w:val="00476054"/>
    <w:rsid w:val="00492E7C"/>
    <w:rsid w:val="004A1D69"/>
    <w:rsid w:val="004C190A"/>
    <w:rsid w:val="004D0F1B"/>
    <w:rsid w:val="005357E0"/>
    <w:rsid w:val="005517FE"/>
    <w:rsid w:val="00580DB6"/>
    <w:rsid w:val="0064447D"/>
    <w:rsid w:val="00692D8E"/>
    <w:rsid w:val="006C3CDA"/>
    <w:rsid w:val="006E77FD"/>
    <w:rsid w:val="006F07FF"/>
    <w:rsid w:val="007154B0"/>
    <w:rsid w:val="007252A6"/>
    <w:rsid w:val="007445C1"/>
    <w:rsid w:val="00753C82"/>
    <w:rsid w:val="00760697"/>
    <w:rsid w:val="00764D23"/>
    <w:rsid w:val="007C6C8C"/>
    <w:rsid w:val="007D6AC3"/>
    <w:rsid w:val="007E7393"/>
    <w:rsid w:val="007F2A14"/>
    <w:rsid w:val="0082678F"/>
    <w:rsid w:val="008426A6"/>
    <w:rsid w:val="00866D23"/>
    <w:rsid w:val="008F6791"/>
    <w:rsid w:val="00911624"/>
    <w:rsid w:val="00936633"/>
    <w:rsid w:val="00966D4E"/>
    <w:rsid w:val="009A49BF"/>
    <w:rsid w:val="00A15075"/>
    <w:rsid w:val="00AC1CF8"/>
    <w:rsid w:val="00AE2943"/>
    <w:rsid w:val="00AF59CE"/>
    <w:rsid w:val="00B12BA7"/>
    <w:rsid w:val="00B7293A"/>
    <w:rsid w:val="00BC041A"/>
    <w:rsid w:val="00C02E05"/>
    <w:rsid w:val="00C13EFD"/>
    <w:rsid w:val="00C668B8"/>
    <w:rsid w:val="00D02A5E"/>
    <w:rsid w:val="00D14156"/>
    <w:rsid w:val="00D74A4A"/>
    <w:rsid w:val="00DE1B3B"/>
    <w:rsid w:val="00E2779E"/>
    <w:rsid w:val="00E30EA6"/>
    <w:rsid w:val="00E65F29"/>
    <w:rsid w:val="00EE59C9"/>
    <w:rsid w:val="00EE7985"/>
    <w:rsid w:val="00F11B2A"/>
    <w:rsid w:val="00F14961"/>
    <w:rsid w:val="00F305FF"/>
    <w:rsid w:val="00F72D0B"/>
    <w:rsid w:val="00F765BF"/>
    <w:rsid w:val="00F911CC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336F"/>
  <w15:chartTrackingRefBased/>
  <w15:docId w15:val="{17346E14-AD8D-48D1-A80A-89F82CB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9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60697"/>
    <w:rPr>
      <w:b/>
      <w:bCs/>
    </w:rPr>
  </w:style>
  <w:style w:type="character" w:styleId="Hyperlink">
    <w:name w:val="Hyperlink"/>
    <w:basedOn w:val="DefaultParagraphFont"/>
    <w:uiPriority w:val="99"/>
    <w:unhideWhenUsed/>
    <w:rsid w:val="00760697"/>
    <w:rPr>
      <w:color w:val="0000FF"/>
      <w:u w:val="single"/>
    </w:rPr>
  </w:style>
  <w:style w:type="paragraph" w:customStyle="1" w:styleId="font2-22-20c-18-b">
    <w:name w:val="font2-22-20c-18-b"/>
    <w:basedOn w:val="Normal"/>
    <w:rsid w:val="006C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39307B"/>
    <w:pPr>
      <w:spacing w:after="0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3930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Lis</dc:creator>
  <cp:keywords/>
  <dc:description/>
  <cp:lastModifiedBy>Irene Lis</cp:lastModifiedBy>
  <cp:revision>10</cp:revision>
  <cp:lastPrinted>2020-04-30T01:13:00Z</cp:lastPrinted>
  <dcterms:created xsi:type="dcterms:W3CDTF">2020-04-29T20:59:00Z</dcterms:created>
  <dcterms:modified xsi:type="dcterms:W3CDTF">2020-04-30T14:51:00Z</dcterms:modified>
</cp:coreProperties>
</file>